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62D" w:rsidRPr="00793937" w:rsidRDefault="00793937" w:rsidP="0079393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93937">
        <w:rPr>
          <w:rFonts w:asciiTheme="majorBidi" w:hAnsiTheme="majorBidi" w:cstheme="majorBidi"/>
          <w:b/>
          <w:bCs/>
          <w:sz w:val="32"/>
          <w:szCs w:val="32"/>
        </w:rPr>
        <w:t>UMSWI North Lebanon</w:t>
      </w:r>
    </w:p>
    <w:p w:rsidR="00793937" w:rsidRPr="00B22696" w:rsidRDefault="00793937" w:rsidP="0079393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B22696">
        <w:rPr>
          <w:rFonts w:asciiTheme="majorBidi" w:hAnsiTheme="majorBidi" w:cstheme="majorBidi"/>
          <w:b/>
          <w:bCs/>
          <w:sz w:val="32"/>
          <w:szCs w:val="32"/>
        </w:rPr>
        <w:t>North Lebanon governorate:</w:t>
      </w:r>
    </w:p>
    <w:p w:rsidR="00793937" w:rsidRPr="00793937" w:rsidRDefault="00793937" w:rsidP="0079393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793937">
        <w:rPr>
          <w:rFonts w:asciiTheme="majorBidi" w:hAnsiTheme="majorBidi" w:cstheme="majorBidi"/>
          <w:b/>
          <w:bCs/>
          <w:sz w:val="28"/>
          <w:szCs w:val="28"/>
        </w:rPr>
        <w:t xml:space="preserve">UMSWI </w:t>
      </w:r>
      <w:proofErr w:type="spellStart"/>
      <w:r w:rsidRPr="00793937">
        <w:rPr>
          <w:rFonts w:asciiTheme="majorBidi" w:hAnsiTheme="majorBidi" w:cstheme="majorBidi"/>
          <w:b/>
          <w:bCs/>
          <w:sz w:val="28"/>
          <w:szCs w:val="28"/>
        </w:rPr>
        <w:t>Minieh</w:t>
      </w:r>
      <w:proofErr w:type="spellEnd"/>
      <w:r w:rsidRPr="00793937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proofErr w:type="spellStart"/>
      <w:r w:rsidRPr="00793937">
        <w:rPr>
          <w:rFonts w:asciiTheme="majorBidi" w:hAnsiTheme="majorBidi" w:cstheme="majorBidi"/>
          <w:b/>
          <w:bCs/>
          <w:sz w:val="28"/>
          <w:szCs w:val="28"/>
        </w:rPr>
        <w:t>Dannieh</w:t>
      </w:r>
      <w:proofErr w:type="spellEnd"/>
      <w:r w:rsidRPr="00793937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793937" w:rsidRDefault="00793937" w:rsidP="00793937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yam project MINEH DANNIE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42030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yam mineh dannieh final mode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93937" w:rsidRPr="00B22696" w:rsidRDefault="00793937" w:rsidP="00793937">
      <w:pPr>
        <w:ind w:left="360"/>
        <w:rPr>
          <w:rFonts w:asciiTheme="majorBidi" w:hAnsiTheme="majorBidi" w:cstheme="majorBidi"/>
          <w:b/>
          <w:bCs/>
          <w:sz w:val="28"/>
          <w:szCs w:val="28"/>
        </w:rPr>
      </w:pPr>
      <w:r w:rsidRPr="00B22696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2-UMSWI </w:t>
      </w:r>
      <w:proofErr w:type="spellStart"/>
      <w:r w:rsidRPr="00B22696">
        <w:rPr>
          <w:rFonts w:asciiTheme="majorBidi" w:hAnsiTheme="majorBidi" w:cstheme="majorBidi"/>
          <w:b/>
          <w:bCs/>
          <w:sz w:val="28"/>
          <w:szCs w:val="28"/>
        </w:rPr>
        <w:t>Fayhaa</w:t>
      </w:r>
      <w:proofErr w:type="spellEnd"/>
      <w:r w:rsidRPr="00B22696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yam project Tripol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3600" cy="42030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yam tripoli final mode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Pr="00B22696" w:rsidRDefault="00793937" w:rsidP="00793937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22696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3- UMSWI </w:t>
      </w:r>
      <w:proofErr w:type="spellStart"/>
      <w:r w:rsidRPr="00B22696">
        <w:rPr>
          <w:rFonts w:asciiTheme="majorBidi" w:hAnsiTheme="majorBidi" w:cstheme="majorBidi"/>
          <w:b/>
          <w:bCs/>
          <w:sz w:val="28"/>
          <w:szCs w:val="28"/>
        </w:rPr>
        <w:t>Zgharta</w:t>
      </w:r>
      <w:proofErr w:type="spellEnd"/>
      <w:r w:rsidRPr="00B22696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yam project zhart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3600" cy="42030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yam zhgarta final mode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Pr="00B22696" w:rsidRDefault="00793937" w:rsidP="00B2269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22696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4- </w:t>
      </w:r>
      <w:proofErr w:type="spellStart"/>
      <w:r w:rsidR="00B22696" w:rsidRPr="00B22696">
        <w:rPr>
          <w:rFonts w:asciiTheme="majorBidi" w:hAnsiTheme="majorBidi" w:cstheme="majorBidi"/>
          <w:b/>
          <w:bCs/>
          <w:sz w:val="28"/>
          <w:szCs w:val="28"/>
        </w:rPr>
        <w:t>Batroun</w:t>
      </w:r>
      <w:proofErr w:type="spellEnd"/>
      <w:r w:rsidR="00B22696" w:rsidRPr="00B2269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B22696">
        <w:rPr>
          <w:rFonts w:asciiTheme="majorBidi" w:hAnsiTheme="majorBidi" w:cstheme="majorBidi"/>
          <w:b/>
          <w:bCs/>
          <w:sz w:val="28"/>
          <w:szCs w:val="28"/>
        </w:rPr>
        <w:t>UMSWI:</w:t>
      </w: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yam project batrou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3600" cy="42030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yam Batroun final mode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Pr="00B22696" w:rsidRDefault="00793937" w:rsidP="00793937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22696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5- UMSWI </w:t>
      </w:r>
      <w:proofErr w:type="spellStart"/>
      <w:r w:rsidRPr="00B22696">
        <w:rPr>
          <w:rFonts w:asciiTheme="majorBidi" w:hAnsiTheme="majorBidi" w:cstheme="majorBidi"/>
          <w:b/>
          <w:bCs/>
          <w:sz w:val="28"/>
          <w:szCs w:val="28"/>
        </w:rPr>
        <w:t>Bcharri</w:t>
      </w:r>
      <w:proofErr w:type="spellEnd"/>
      <w:r w:rsidRPr="00B22696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yam project bcharee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42030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yam Bcharee final mode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Pr="00B22696" w:rsidRDefault="00793937" w:rsidP="00793937">
      <w:pPr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r w:rsidRPr="00B22696">
        <w:rPr>
          <w:rFonts w:asciiTheme="majorBidi" w:hAnsiTheme="majorBidi" w:cstheme="majorBidi"/>
          <w:b/>
          <w:bCs/>
          <w:sz w:val="28"/>
          <w:szCs w:val="28"/>
        </w:rPr>
        <w:lastRenderedPageBreak/>
        <w:t>6- UMSWI Koura:</w:t>
      </w:r>
    </w:p>
    <w:bookmarkEnd w:id="0"/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iyam project kour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p w:rsidR="00793937" w:rsidRDefault="00793937" w:rsidP="0079393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4203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iyam koura final mode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94F" w:rsidRDefault="0059094F" w:rsidP="00793937">
      <w:pPr>
        <w:rPr>
          <w:rFonts w:asciiTheme="majorBidi" w:hAnsiTheme="majorBidi" w:cstheme="majorBidi"/>
          <w:sz w:val="28"/>
          <w:szCs w:val="28"/>
        </w:rPr>
      </w:pPr>
    </w:p>
    <w:p w:rsidR="0059094F" w:rsidRDefault="0059094F" w:rsidP="00793937">
      <w:pPr>
        <w:rPr>
          <w:rFonts w:asciiTheme="majorBidi" w:hAnsiTheme="majorBidi" w:cstheme="majorBidi"/>
          <w:sz w:val="28"/>
          <w:szCs w:val="28"/>
        </w:rPr>
      </w:pPr>
    </w:p>
    <w:p w:rsidR="0059094F" w:rsidRDefault="0059094F" w:rsidP="00793937">
      <w:pPr>
        <w:rPr>
          <w:rFonts w:asciiTheme="majorBidi" w:hAnsiTheme="majorBidi" w:cstheme="majorBidi"/>
          <w:sz w:val="28"/>
          <w:szCs w:val="28"/>
        </w:rPr>
      </w:pPr>
    </w:p>
    <w:p w:rsidR="0059094F" w:rsidRDefault="0059094F" w:rsidP="00793937">
      <w:pPr>
        <w:rPr>
          <w:rFonts w:asciiTheme="majorBidi" w:hAnsiTheme="majorBidi" w:cstheme="majorBidi"/>
          <w:sz w:val="28"/>
          <w:szCs w:val="28"/>
        </w:rPr>
      </w:pPr>
    </w:p>
    <w:p w:rsidR="0059094F" w:rsidRDefault="0059094F" w:rsidP="00793937">
      <w:pPr>
        <w:rPr>
          <w:rFonts w:asciiTheme="majorBidi" w:hAnsiTheme="majorBidi" w:cstheme="majorBidi"/>
          <w:sz w:val="28"/>
          <w:szCs w:val="28"/>
        </w:rPr>
      </w:pPr>
    </w:p>
    <w:p w:rsidR="0059094F" w:rsidRDefault="0059094F" w:rsidP="00793937">
      <w:pPr>
        <w:rPr>
          <w:rFonts w:asciiTheme="majorBidi" w:hAnsiTheme="majorBidi" w:cstheme="majorBidi"/>
          <w:sz w:val="28"/>
          <w:szCs w:val="28"/>
        </w:rPr>
      </w:pPr>
    </w:p>
    <w:p w:rsidR="0059094F" w:rsidRDefault="0059094F" w:rsidP="00793937">
      <w:pPr>
        <w:rPr>
          <w:rFonts w:asciiTheme="majorBidi" w:hAnsiTheme="majorBidi" w:cstheme="majorBidi"/>
          <w:sz w:val="28"/>
          <w:szCs w:val="28"/>
        </w:rPr>
      </w:pPr>
    </w:p>
    <w:p w:rsidR="0059094F" w:rsidRDefault="0059094F" w:rsidP="00793937">
      <w:pPr>
        <w:rPr>
          <w:rFonts w:asciiTheme="majorBidi" w:hAnsiTheme="majorBidi" w:cstheme="majorBidi"/>
          <w:sz w:val="28"/>
          <w:szCs w:val="28"/>
        </w:rPr>
      </w:pPr>
    </w:p>
    <w:p w:rsidR="0059094F" w:rsidRDefault="0059094F" w:rsidP="00793937">
      <w:pPr>
        <w:rPr>
          <w:rFonts w:asciiTheme="majorBidi" w:hAnsiTheme="majorBidi" w:cstheme="majorBidi"/>
          <w:sz w:val="28"/>
          <w:szCs w:val="28"/>
        </w:rPr>
      </w:pPr>
    </w:p>
    <w:p w:rsidR="0059094F" w:rsidRDefault="0059094F" w:rsidP="00793937">
      <w:pPr>
        <w:rPr>
          <w:rFonts w:asciiTheme="majorBidi" w:hAnsiTheme="majorBidi" w:cstheme="majorBidi"/>
          <w:sz w:val="28"/>
          <w:szCs w:val="28"/>
        </w:rPr>
      </w:pPr>
    </w:p>
    <w:p w:rsidR="0059094F" w:rsidRDefault="0059094F" w:rsidP="00793937">
      <w:pPr>
        <w:rPr>
          <w:rFonts w:asciiTheme="majorBidi" w:hAnsiTheme="majorBidi" w:cstheme="majorBidi"/>
          <w:sz w:val="28"/>
          <w:szCs w:val="28"/>
        </w:rPr>
      </w:pPr>
    </w:p>
    <w:p w:rsidR="0059094F" w:rsidRDefault="0059094F" w:rsidP="00793937">
      <w:pPr>
        <w:rPr>
          <w:rFonts w:asciiTheme="majorBidi" w:hAnsiTheme="majorBidi" w:cstheme="majorBidi"/>
          <w:sz w:val="28"/>
          <w:szCs w:val="28"/>
        </w:rPr>
      </w:pPr>
    </w:p>
    <w:p w:rsidR="0059094F" w:rsidRDefault="0059094F" w:rsidP="00793937">
      <w:pPr>
        <w:rPr>
          <w:rFonts w:asciiTheme="majorBidi" w:hAnsiTheme="majorBidi" w:cstheme="majorBidi"/>
          <w:sz w:val="28"/>
          <w:szCs w:val="28"/>
        </w:rPr>
      </w:pPr>
      <w:r w:rsidRPr="00B22696">
        <w:rPr>
          <w:rFonts w:asciiTheme="majorBidi" w:hAnsiTheme="majorBidi" w:cstheme="majorBidi"/>
          <w:b/>
          <w:bCs/>
          <w:sz w:val="28"/>
          <w:szCs w:val="28"/>
        </w:rPr>
        <w:t>Note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59094F" w:rsidRDefault="0059094F" w:rsidP="0079393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There was an error in the final model because we could not be getting the shape files land use land cover after 2001.</w:t>
      </w:r>
    </w:p>
    <w:p w:rsidR="0059094F" w:rsidRDefault="0059094F" w:rsidP="0059094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Therefore, suitable places appeared in the final model, which are in the fact not suitable</w:t>
      </w:r>
    </w:p>
    <w:p w:rsidR="0059094F" w:rsidRDefault="004025E2" w:rsidP="0079393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FCEC73B" wp14:editId="6ABE07CF">
            <wp:simplePos x="0" y="0"/>
            <wp:positionH relativeFrom="column">
              <wp:posOffset>1396365</wp:posOffset>
            </wp:positionH>
            <wp:positionV relativeFrom="paragraph">
              <wp:posOffset>107950</wp:posOffset>
            </wp:positionV>
            <wp:extent cx="3667760" cy="2110105"/>
            <wp:effectExtent l="0" t="0" r="8890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03tripoli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94F" w:rsidRDefault="0059094F" w:rsidP="0059094F">
      <w:pPr>
        <w:ind w:left="-810"/>
        <w:rPr>
          <w:rFonts w:asciiTheme="majorBidi" w:hAnsiTheme="majorBidi" w:cstheme="majorBidi"/>
          <w:sz w:val="28"/>
          <w:szCs w:val="28"/>
        </w:rPr>
      </w:pPr>
    </w:p>
    <w:p w:rsidR="0059094F" w:rsidRPr="0059094F" w:rsidRDefault="0059094F" w:rsidP="0059094F">
      <w:pPr>
        <w:rPr>
          <w:rFonts w:asciiTheme="majorBidi" w:hAnsiTheme="majorBidi" w:cstheme="majorBidi"/>
          <w:sz w:val="28"/>
          <w:szCs w:val="28"/>
        </w:rPr>
      </w:pPr>
    </w:p>
    <w:p w:rsidR="0059094F" w:rsidRPr="0059094F" w:rsidRDefault="0059094F" w:rsidP="0059094F">
      <w:pPr>
        <w:rPr>
          <w:rFonts w:asciiTheme="majorBidi" w:hAnsiTheme="majorBidi" w:cstheme="majorBidi"/>
          <w:sz w:val="28"/>
          <w:szCs w:val="28"/>
        </w:rPr>
      </w:pPr>
    </w:p>
    <w:p w:rsidR="0059094F" w:rsidRDefault="0059094F" w:rsidP="0059094F">
      <w:pPr>
        <w:ind w:left="-810"/>
        <w:rPr>
          <w:rFonts w:asciiTheme="majorBidi" w:hAnsiTheme="majorBidi" w:cstheme="majorBidi"/>
          <w:sz w:val="28"/>
          <w:szCs w:val="28"/>
        </w:rPr>
      </w:pPr>
    </w:p>
    <w:p w:rsidR="004025E2" w:rsidRDefault="004025E2" w:rsidP="0059094F">
      <w:pPr>
        <w:ind w:left="-810"/>
        <w:rPr>
          <w:rFonts w:asciiTheme="majorBidi" w:hAnsiTheme="majorBidi" w:cstheme="majorBidi"/>
          <w:sz w:val="28"/>
          <w:szCs w:val="28"/>
        </w:rPr>
      </w:pPr>
    </w:p>
    <w:p w:rsidR="004025E2" w:rsidRDefault="004025E2" w:rsidP="004025E2">
      <w:pPr>
        <w:rPr>
          <w:rFonts w:asciiTheme="majorBidi" w:hAnsiTheme="majorBidi" w:cstheme="majorBidi"/>
          <w:sz w:val="28"/>
          <w:szCs w:val="28"/>
        </w:rPr>
      </w:pPr>
    </w:p>
    <w:p w:rsidR="004025E2" w:rsidRPr="004025E2" w:rsidRDefault="004025E2" w:rsidP="004025E2">
      <w:pPr>
        <w:rPr>
          <w:rFonts w:asciiTheme="majorBidi" w:hAnsiTheme="majorBidi" w:cstheme="majorBidi"/>
          <w:color w:val="5B9BD5" w:themeColor="accent1"/>
          <w:sz w:val="24"/>
          <w:szCs w:val="24"/>
        </w:rPr>
      </w:pPr>
      <w:r>
        <w:rPr>
          <w:rFonts w:asciiTheme="majorBidi" w:hAnsiTheme="majorBidi" w:cstheme="majorBidi"/>
          <w:color w:val="5B9BD5" w:themeColor="accent1"/>
          <w:sz w:val="24"/>
          <w:szCs w:val="24"/>
        </w:rPr>
        <w:t xml:space="preserve">                                    </w:t>
      </w:r>
      <w:r w:rsidRPr="004025E2">
        <w:rPr>
          <w:rFonts w:asciiTheme="majorBidi" w:hAnsiTheme="majorBidi" w:cstheme="majorBidi"/>
          <w:color w:val="5B9BD5" w:themeColor="accent1"/>
          <w:sz w:val="24"/>
          <w:szCs w:val="24"/>
        </w:rPr>
        <w:t>Tripoli 2003</w:t>
      </w:r>
    </w:p>
    <w:p w:rsidR="0059094F" w:rsidRPr="004025E2" w:rsidRDefault="0059094F" w:rsidP="004025E2">
      <w:pPr>
        <w:ind w:left="2160"/>
        <w:rPr>
          <w:rFonts w:asciiTheme="majorBidi" w:hAnsiTheme="majorBidi" w:cstheme="majorBidi"/>
          <w:color w:val="5B9BD5" w:themeColor="accent1"/>
          <w:sz w:val="24"/>
          <w:szCs w:val="24"/>
        </w:rPr>
      </w:pPr>
      <w:r w:rsidRPr="004025E2">
        <w:rPr>
          <w:rFonts w:asciiTheme="majorBidi" w:hAnsiTheme="majorBidi" w:cstheme="majorBidi"/>
          <w:noProof/>
          <w:color w:val="5B9BD5" w:themeColor="accent1"/>
          <w:sz w:val="24"/>
          <w:szCs w:val="24"/>
        </w:rPr>
        <w:drawing>
          <wp:inline distT="0" distB="0" distL="0" distR="0" wp14:anchorId="2A2D9258" wp14:editId="3153F430">
            <wp:extent cx="3702718" cy="213025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 tripol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932" cy="213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5E2">
        <w:rPr>
          <w:rFonts w:asciiTheme="majorBidi" w:hAnsiTheme="majorBidi" w:cstheme="majorBidi"/>
          <w:color w:val="5B9BD5" w:themeColor="accent1"/>
          <w:sz w:val="24"/>
          <w:szCs w:val="24"/>
        </w:rPr>
        <w:br w:type="textWrapping" w:clear="all"/>
      </w:r>
      <w:r w:rsidR="004025E2" w:rsidRPr="004025E2">
        <w:rPr>
          <w:rFonts w:asciiTheme="majorBidi" w:hAnsiTheme="majorBidi" w:cstheme="majorBidi"/>
          <w:color w:val="5B9BD5" w:themeColor="accent1"/>
          <w:sz w:val="24"/>
          <w:szCs w:val="24"/>
        </w:rPr>
        <w:t>Tripoli 2021</w:t>
      </w:r>
    </w:p>
    <w:p w:rsidR="00793937" w:rsidRPr="00793937" w:rsidRDefault="00793937" w:rsidP="00793937">
      <w:pPr>
        <w:rPr>
          <w:rFonts w:asciiTheme="majorBidi" w:hAnsiTheme="majorBidi" w:cstheme="majorBidi"/>
          <w:sz w:val="28"/>
          <w:szCs w:val="28"/>
        </w:rPr>
      </w:pPr>
    </w:p>
    <w:sectPr w:rsidR="00793937" w:rsidRPr="00793937" w:rsidSect="003178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BFB" w:rsidRDefault="00B50BFB" w:rsidP="00B22696">
      <w:pPr>
        <w:spacing w:after="0" w:line="240" w:lineRule="auto"/>
      </w:pPr>
      <w:r>
        <w:separator/>
      </w:r>
    </w:p>
  </w:endnote>
  <w:endnote w:type="continuationSeparator" w:id="0">
    <w:p w:rsidR="00B50BFB" w:rsidRDefault="00B50BFB" w:rsidP="00B22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BFB" w:rsidRDefault="00B50BFB" w:rsidP="00B22696">
      <w:pPr>
        <w:spacing w:after="0" w:line="240" w:lineRule="auto"/>
      </w:pPr>
      <w:r>
        <w:separator/>
      </w:r>
    </w:p>
  </w:footnote>
  <w:footnote w:type="continuationSeparator" w:id="0">
    <w:p w:rsidR="00B50BFB" w:rsidRDefault="00B50BFB" w:rsidP="00B226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E5B7C"/>
    <w:multiLevelType w:val="hybridMultilevel"/>
    <w:tmpl w:val="F9C6A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937"/>
    <w:rsid w:val="00317896"/>
    <w:rsid w:val="004025E2"/>
    <w:rsid w:val="0059094F"/>
    <w:rsid w:val="005B062D"/>
    <w:rsid w:val="00793937"/>
    <w:rsid w:val="00B22696"/>
    <w:rsid w:val="00B5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2A5BCD-5448-4B3A-B0AF-5B13B332D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39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226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696"/>
  </w:style>
  <w:style w:type="paragraph" w:styleId="Footer">
    <w:name w:val="footer"/>
    <w:basedOn w:val="Normal"/>
    <w:link w:val="FooterChar"/>
    <w:uiPriority w:val="99"/>
    <w:unhideWhenUsed/>
    <w:rsid w:val="00B226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2022-03-30T15:43:00Z</dcterms:created>
  <dcterms:modified xsi:type="dcterms:W3CDTF">2022-03-30T16:11:00Z</dcterms:modified>
</cp:coreProperties>
</file>